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4702A" w14:textId="2A90AE5B" w:rsidR="00C65A98" w:rsidRPr="00C65A98" w:rsidRDefault="00C65A98" w:rsidP="00C65A98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65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ΠΡΟΣΩΡΙΝΑ ΑΠΟΤΕΛΕΣΜΑΤΑ ΥΠΟΨΗΦΙΩΝ ΕΝΤΑΛΜΕΝΩΝ ΔΙΔΑΣΚΟΝΤΩΝ</w:t>
      </w:r>
    </w:p>
    <w:p w14:paraId="6E2C0A36" w14:textId="77777777" w:rsidR="00C65A98" w:rsidRPr="00C65A98" w:rsidRDefault="00C65A98" w:rsidP="00C65A98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65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ΣΤΟ ΠΛΑΙΣΙΟ ΤΗΣ ΠΡΑΞΗΣ ΜΕ ΤΙΤΛΟ</w:t>
      </w:r>
    </w:p>
    <w:p w14:paraId="37EA15F7" w14:textId="293EB0FC" w:rsidR="00C65A98" w:rsidRPr="00C65A98" w:rsidRDefault="00C65A98" w:rsidP="00C65A98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65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“ΑΠΟΚΤΗΣΗ ΑΚΑΔΗΜΑΪΚΗΣ ΔΙΔΑΚΤΙΚΗΣ ΕΜΠΕΙΡΙΑΣ ΣΕ ΝΕΟΥΣ ΕΠΙΣΤΗΜΟΝΕΣ ΚΑΤΟΧΟΥΣ ΔΙΔΑΚΤΟΡΙΚΟΥ 2024-2025 ΣΤΟ ΕΘΝΙΚΟ ΚΑΙ ΚΑΠΟΔΙΣΤΡΙΑΚΟ ΠΑΝΕΠΙΣΤΗΜΙΟ ΑΘΗΝΩΝ</w:t>
      </w:r>
      <w:r w:rsidRPr="00C65A98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”</w:t>
      </w:r>
    </w:p>
    <w:p w14:paraId="73D9C0A6" w14:textId="77777777" w:rsidR="00C65A98" w:rsidRDefault="00C65A98" w:rsidP="00C65A98">
      <w:pPr>
        <w:spacing w:after="0"/>
      </w:pPr>
    </w:p>
    <w:p w14:paraId="0F7E711D" w14:textId="77777777" w:rsidR="00C65A98" w:rsidRDefault="00C65A98" w:rsidP="00C65A98">
      <w:pPr>
        <w:spacing w:after="0"/>
      </w:pPr>
    </w:p>
    <w:p w14:paraId="4E38518A" w14:textId="77777777" w:rsidR="00C65A98" w:rsidRDefault="00C65A98" w:rsidP="00C65A98">
      <w:pPr>
        <w:spacing w:after="0"/>
      </w:pPr>
    </w:p>
    <w:p w14:paraId="24B3AE10" w14:textId="00C63051" w:rsidR="00C65A98" w:rsidRPr="0053301E" w:rsidRDefault="00C65A98" w:rsidP="00C65A98">
      <w:pPr>
        <w:spacing w:after="0"/>
      </w:pPr>
      <w:r w:rsidRPr="00B80A62">
        <w:t>ΕΠΙΣΤΗΜΟΝΙΚΟ ΠΕΔΙΟ</w:t>
      </w:r>
      <w:r>
        <w:t xml:space="preserve"> </w:t>
      </w:r>
      <w:r>
        <w:rPr>
          <w:rFonts w:asciiTheme="minorHAnsi" w:hAnsiTheme="minorHAnsi" w:cstheme="minorHAnsi"/>
          <w:color w:val="000000"/>
        </w:rPr>
        <w:t>«</w:t>
      </w:r>
      <w:r w:rsidRPr="00347530">
        <w:t>Υγιεινή – Επιδημιολογία</w:t>
      </w:r>
      <w:r>
        <w:rPr>
          <w:rFonts w:asciiTheme="minorHAnsi" w:hAnsiTheme="minorHAnsi" w:cstheme="minorHAnsi"/>
          <w:color w:val="000000"/>
        </w:rPr>
        <w:t>»</w:t>
      </w:r>
    </w:p>
    <w:p w14:paraId="1C29750E" w14:textId="77777777" w:rsidR="00C65A98" w:rsidRDefault="00C65A98" w:rsidP="00C65A98">
      <w:pPr>
        <w:spacing w:after="0"/>
      </w:pPr>
      <w:r>
        <w:t>-</w:t>
      </w:r>
      <w:r>
        <w:tab/>
        <w:t xml:space="preserve">Α.Π. αίτησης </w:t>
      </w:r>
      <w:r w:rsidRPr="00347530">
        <w:t xml:space="preserve">136535/16-12-2024 </w:t>
      </w:r>
      <w:r>
        <w:t>Βαθμολογία 55/100 μονάδες</w:t>
      </w:r>
    </w:p>
    <w:p w14:paraId="60C48B2E" w14:textId="77777777" w:rsidR="00C65A98" w:rsidRDefault="00C65A98" w:rsidP="00C65A98">
      <w:pPr>
        <w:spacing w:after="0"/>
      </w:pPr>
    </w:p>
    <w:p w14:paraId="7D7C5A5F" w14:textId="77777777" w:rsidR="00C65A98" w:rsidRDefault="00C65A98" w:rsidP="00C65A98">
      <w:pPr>
        <w:spacing w:after="0"/>
      </w:pPr>
    </w:p>
    <w:p w14:paraId="26A3E8DF" w14:textId="77777777" w:rsidR="00C65A98" w:rsidRPr="0053301E" w:rsidRDefault="00C65A98" w:rsidP="00C65A98">
      <w:pPr>
        <w:spacing w:after="0"/>
      </w:pPr>
      <w:r w:rsidRPr="00B80A62">
        <w:t>ΕΠΙΣΤΗΜΟΝΙΚΟ ΠΕΔΙΟ</w:t>
      </w:r>
      <w:r>
        <w:t xml:space="preserve"> </w:t>
      </w:r>
      <w:r>
        <w:rPr>
          <w:rFonts w:asciiTheme="minorHAnsi" w:hAnsiTheme="minorHAnsi" w:cstheme="minorHAnsi"/>
          <w:color w:val="000000"/>
        </w:rPr>
        <w:t>«</w:t>
      </w:r>
      <w:r w:rsidRPr="00347530">
        <w:t>Επιχειρηματικότητα και καινοτομία στη φαρμακευτική</w:t>
      </w:r>
      <w:r>
        <w:rPr>
          <w:rFonts w:asciiTheme="minorHAnsi" w:hAnsiTheme="minorHAnsi" w:cstheme="minorHAnsi"/>
          <w:color w:val="000000"/>
        </w:rPr>
        <w:t>»</w:t>
      </w:r>
    </w:p>
    <w:p w14:paraId="79297E50" w14:textId="77777777" w:rsidR="00C65A98" w:rsidRPr="00966A8F" w:rsidRDefault="00C65A98" w:rsidP="00C65A98">
      <w:pPr>
        <w:spacing w:after="0"/>
        <w:rPr>
          <w:rFonts w:asciiTheme="minorHAnsi" w:hAnsiTheme="minorHAnsi" w:cstheme="minorHAnsi"/>
          <w:b/>
          <w:u w:val="single"/>
        </w:rPr>
      </w:pPr>
      <w:r>
        <w:t>-</w:t>
      </w:r>
      <w:r>
        <w:tab/>
        <w:t xml:space="preserve">Α.Π. αίτησης </w:t>
      </w:r>
      <w:r w:rsidRPr="00347530">
        <w:t>138683/19-12-2024</w:t>
      </w:r>
      <w:r>
        <w:t xml:space="preserve"> Βαθμολογία 55/100 μονάδες</w:t>
      </w:r>
    </w:p>
    <w:p w14:paraId="59DFD136" w14:textId="77777777" w:rsidR="006A3D51" w:rsidRDefault="006A3D51"/>
    <w:sectPr w:rsidR="006A3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98"/>
    <w:rsid w:val="003066BF"/>
    <w:rsid w:val="006A3D51"/>
    <w:rsid w:val="00C6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EF15"/>
  <w15:chartTrackingRefBased/>
  <w15:docId w15:val="{16AB509D-5FEB-4522-BBF7-8E73930E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A9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C65A9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5A9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5A9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5A9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5A9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5A9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5A9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5A9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5A9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5A9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5A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5A9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5A98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5A98"/>
    <w:rPr>
      <w:rFonts w:eastAsiaTheme="majorEastAsia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5A9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5A9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5A9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5A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5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5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5A9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5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5A9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5A9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65A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Intense Emphasis"/>
    <w:basedOn w:val="a0"/>
    <w:uiPriority w:val="21"/>
    <w:qFormat/>
    <w:rsid w:val="00C65A98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5A9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5A98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C65A9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Platakou</dc:creator>
  <cp:keywords/>
  <dc:description/>
  <cp:lastModifiedBy>Eleni Platakou</cp:lastModifiedBy>
  <cp:revision>1</cp:revision>
  <dcterms:created xsi:type="dcterms:W3CDTF">2025-02-05T12:44:00Z</dcterms:created>
  <dcterms:modified xsi:type="dcterms:W3CDTF">2025-02-05T12:49:00Z</dcterms:modified>
</cp:coreProperties>
</file>